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AE2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5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36"/>
        <w:gridCol w:w="982"/>
        <w:gridCol w:w="105"/>
        <w:gridCol w:w="345"/>
        <w:gridCol w:w="2261"/>
        <w:gridCol w:w="360"/>
        <w:gridCol w:w="214"/>
        <w:gridCol w:w="2506"/>
        <w:gridCol w:w="361"/>
        <w:gridCol w:w="2456"/>
      </w:tblGrid>
      <w:tr w:rsidR="00201756" w14:paraId="0A1AD4AD" w14:textId="77777777">
        <w:trPr>
          <w:trHeight w:val="645"/>
        </w:trPr>
        <w:tc>
          <w:tcPr>
            <w:tcW w:w="1985" w:type="dxa"/>
            <w:gridSpan w:val="2"/>
          </w:tcPr>
          <w:p w14:paraId="62A7E3A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17"/>
              <w:rPr>
                <w:rFonts w:ascii="Arial" w:eastAsia="Arial" w:hAnsi="Arial" w:cs="Arial"/>
                <w:i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</w:rPr>
              <w:t>Group</w:t>
            </w:r>
          </w:p>
        </w:tc>
        <w:tc>
          <w:tcPr>
            <w:tcW w:w="4267" w:type="dxa"/>
            <w:gridSpan w:val="6"/>
          </w:tcPr>
          <w:p w14:paraId="5DD6AAA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 w:right="17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Charter and Virtual Education Advisory Council</w:t>
            </w:r>
          </w:p>
        </w:tc>
        <w:tc>
          <w:tcPr>
            <w:tcW w:w="2506" w:type="dxa"/>
            <w:vMerge w:val="restart"/>
            <w:tcBorders>
              <w:bottom w:val="nil"/>
            </w:tcBorders>
          </w:tcPr>
          <w:p w14:paraId="0F5CDE9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3591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D76D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5B60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47612A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76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 Location (Zoom)</w:t>
            </w:r>
          </w:p>
        </w:tc>
        <w:tc>
          <w:tcPr>
            <w:tcW w:w="2817" w:type="dxa"/>
            <w:gridSpan w:val="2"/>
            <w:vMerge w:val="restart"/>
            <w:tcBorders>
              <w:bottom w:val="nil"/>
            </w:tcBorders>
          </w:tcPr>
          <w:p w14:paraId="20B642CC" w14:textId="36BE8455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50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Wednesday</w:t>
            </w:r>
            <w:r w:rsidR="00405199">
              <w:rPr>
                <w:rFonts w:ascii="Arial" w:eastAsia="Arial" w:hAnsi="Arial" w:cs="Arial"/>
                <w:i/>
                <w:color w:val="000000"/>
              </w:rPr>
              <w:t xml:space="preserve"> September 6, 2023</w:t>
            </w:r>
          </w:p>
          <w:p w14:paraId="0B2D53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1:30-3:00 pm</w:t>
            </w:r>
          </w:p>
          <w:p w14:paraId="1D5B4F29" w14:textId="77777777" w:rsidR="00C470D6" w:rsidRDefault="00C470D6"/>
          <w:p w14:paraId="64E6ECE4" w14:textId="428CA933" w:rsidR="00F23B48" w:rsidRDefault="00F23B48" w:rsidP="00132D00"/>
        </w:tc>
      </w:tr>
      <w:tr w:rsidR="00201756" w14:paraId="76ECCB27" w14:textId="77777777">
        <w:trPr>
          <w:trHeight w:val="1414"/>
        </w:trPr>
        <w:tc>
          <w:tcPr>
            <w:tcW w:w="1985" w:type="dxa"/>
            <w:gridSpan w:val="2"/>
            <w:tcBorders>
              <w:bottom w:val="nil"/>
            </w:tcBorders>
          </w:tcPr>
          <w:p w14:paraId="425DAF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1982F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13D1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17" w:right="818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Facilitator: Recorder:</w:t>
            </w:r>
          </w:p>
        </w:tc>
        <w:tc>
          <w:tcPr>
            <w:tcW w:w="4267" w:type="dxa"/>
            <w:gridSpan w:val="6"/>
            <w:tcBorders>
              <w:bottom w:val="nil"/>
            </w:tcBorders>
          </w:tcPr>
          <w:p w14:paraId="005106D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0"/>
              <w:rPr>
                <w:color w:val="000000"/>
              </w:rPr>
            </w:pPr>
            <w:r>
              <w:rPr>
                <w:color w:val="000000"/>
              </w:rPr>
              <w:t xml:space="preserve">Brooke </w:t>
            </w:r>
            <w:proofErr w:type="spellStart"/>
            <w:r>
              <w:rPr>
                <w:color w:val="000000"/>
              </w:rPr>
              <w:t>Blanck</w:t>
            </w:r>
            <w:proofErr w:type="spellEnd"/>
          </w:p>
          <w:p w14:paraId="3F7FAF5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0"/>
              <w:rPr>
                <w:color w:val="000000"/>
              </w:rPr>
            </w:pPr>
            <w:r>
              <w:rPr>
                <w:color w:val="000000"/>
              </w:rPr>
              <w:t>Jody Siebenmorgen David Fernkopf (KSDE)</w:t>
            </w:r>
          </w:p>
        </w:tc>
        <w:tc>
          <w:tcPr>
            <w:tcW w:w="2506" w:type="dxa"/>
            <w:vMerge/>
            <w:tcBorders>
              <w:bottom w:val="nil"/>
            </w:tcBorders>
          </w:tcPr>
          <w:p w14:paraId="2076323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vMerge/>
            <w:tcBorders>
              <w:bottom w:val="nil"/>
            </w:tcBorders>
          </w:tcPr>
          <w:p w14:paraId="7170294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01756" w14:paraId="3ED13C4C" w14:textId="77777777">
        <w:trPr>
          <w:trHeight w:val="572"/>
        </w:trPr>
        <w:tc>
          <w:tcPr>
            <w:tcW w:w="1985" w:type="dxa"/>
            <w:gridSpan w:val="2"/>
            <w:tcBorders>
              <w:top w:val="nil"/>
            </w:tcBorders>
          </w:tcPr>
          <w:p w14:paraId="753A9E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6"/>
            <w:tcBorders>
              <w:top w:val="nil"/>
            </w:tcBorders>
          </w:tcPr>
          <w:p w14:paraId="64D65D5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0EC877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3B9784DF" w14:textId="2A8A6884" w:rsidR="00201756" w:rsidRPr="00320D1E" w:rsidRDefault="00201756" w:rsidP="0032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01756" w14:paraId="1C602903" w14:textId="77777777">
        <w:trPr>
          <w:trHeight w:val="251"/>
        </w:trPr>
        <w:tc>
          <w:tcPr>
            <w:tcW w:w="11575" w:type="dxa"/>
            <w:gridSpan w:val="11"/>
          </w:tcPr>
          <w:p w14:paraId="7C030E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19A01E6A" w14:textId="77777777">
        <w:trPr>
          <w:trHeight w:val="460"/>
        </w:trPr>
        <w:tc>
          <w:tcPr>
            <w:tcW w:w="1985" w:type="dxa"/>
            <w:gridSpan w:val="2"/>
          </w:tcPr>
          <w:p w14:paraId="3012114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Mission</w:t>
            </w:r>
          </w:p>
        </w:tc>
        <w:tc>
          <w:tcPr>
            <w:tcW w:w="9590" w:type="dxa"/>
            <w:gridSpan w:val="9"/>
          </w:tcPr>
          <w:p w14:paraId="402D018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prepare Kansas students for lifelong success through rigorous, quality academic instruction, career training, and character development according to each student's gifts and talents.</w:t>
            </w:r>
          </w:p>
        </w:tc>
      </w:tr>
      <w:tr w:rsidR="00201756" w14:paraId="6A9CC783" w14:textId="77777777">
        <w:trPr>
          <w:trHeight w:val="1380"/>
        </w:trPr>
        <w:tc>
          <w:tcPr>
            <w:tcW w:w="1985" w:type="dxa"/>
            <w:gridSpan w:val="2"/>
          </w:tcPr>
          <w:p w14:paraId="2EBB8CD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17071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Goals</w:t>
            </w:r>
          </w:p>
        </w:tc>
        <w:tc>
          <w:tcPr>
            <w:tcW w:w="9590" w:type="dxa"/>
            <w:gridSpan w:val="9"/>
          </w:tcPr>
          <w:p w14:paraId="4A790322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 a flexible and efficient delivery system to meet our </w:t>
            </w:r>
            <w:proofErr w:type="gramStart"/>
            <w:r>
              <w:rPr>
                <w:color w:val="000000"/>
                <w:sz w:val="20"/>
                <w:szCs w:val="20"/>
              </w:rPr>
              <w:t>students’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varied and changing needs</w:t>
            </w:r>
          </w:p>
          <w:p w14:paraId="1F7A054C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 an effective educator in every </w:t>
            </w:r>
            <w:proofErr w:type="gramStart"/>
            <w:r>
              <w:rPr>
                <w:color w:val="000000"/>
                <w:sz w:val="20"/>
                <w:szCs w:val="20"/>
              </w:rPr>
              <w:t>classroom</w:t>
            </w:r>
            <w:proofErr w:type="gramEnd"/>
          </w:p>
          <w:p w14:paraId="2729F53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 effective, visionary leaders in every </w:t>
            </w:r>
            <w:proofErr w:type="gramStart"/>
            <w:r>
              <w:rPr>
                <w:color w:val="000000"/>
                <w:sz w:val="20"/>
                <w:szCs w:val="20"/>
              </w:rPr>
              <w:t>school</w:t>
            </w:r>
            <w:proofErr w:type="gramEnd"/>
          </w:p>
          <w:p w14:paraId="0FB06F09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Promote and encourage best practices for early childhood </w:t>
            </w:r>
            <w:proofErr w:type="gramStart"/>
            <w:r>
              <w:rPr>
                <w:color w:val="000000"/>
                <w:sz w:val="20"/>
                <w:szCs w:val="20"/>
              </w:rPr>
              <w:t>programs</w:t>
            </w:r>
            <w:proofErr w:type="gramEnd"/>
          </w:p>
          <w:p w14:paraId="7EA0670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8" w:lineRule="auto"/>
              <w:ind w:left="119" w:right="1202" w:hanging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active communication and partnerships with families, communities, business stakeholders, constituents, and policy partners</w:t>
            </w:r>
          </w:p>
        </w:tc>
      </w:tr>
      <w:tr w:rsidR="00201756" w14:paraId="387695DF" w14:textId="77777777">
        <w:trPr>
          <w:trHeight w:val="229"/>
        </w:trPr>
        <w:tc>
          <w:tcPr>
            <w:tcW w:w="11575" w:type="dxa"/>
            <w:gridSpan w:val="11"/>
          </w:tcPr>
          <w:p w14:paraId="1B9EDC4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756" w14:paraId="630286F4" w14:textId="77777777">
        <w:trPr>
          <w:trHeight w:val="340"/>
        </w:trPr>
        <w:tc>
          <w:tcPr>
            <w:tcW w:w="11575" w:type="dxa"/>
            <w:gridSpan w:val="11"/>
            <w:tcBorders>
              <w:bottom w:val="single" w:sz="8" w:space="0" w:color="A2A2A2"/>
            </w:tcBorders>
          </w:tcPr>
          <w:p w14:paraId="386057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3" w:right="2707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Members - (present at meeting X, absent at meeting left blank)</w:t>
            </w:r>
          </w:p>
        </w:tc>
      </w:tr>
      <w:tr w:rsidR="00201756" w14:paraId="01CE5D56" w14:textId="77777777">
        <w:trPr>
          <w:trHeight w:val="733"/>
        </w:trPr>
        <w:tc>
          <w:tcPr>
            <w:tcW w:w="449" w:type="dxa"/>
            <w:tcBorders>
              <w:right w:val="single" w:sz="8" w:space="0" w:color="A2A2A2"/>
            </w:tcBorders>
          </w:tcPr>
          <w:p w14:paraId="7300383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A7AC18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5EF6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Blanck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Brooke</w:t>
            </w:r>
          </w:p>
          <w:p w14:paraId="101963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Admin Rep) (USD 383)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</w:tcBorders>
          </w:tcPr>
          <w:p w14:paraId="391350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8" w:space="0" w:color="A2A2A2"/>
            </w:tcBorders>
          </w:tcPr>
          <w:p w14:paraId="34FE7A9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21B2C4C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 School Charter)</w:t>
            </w:r>
          </w:p>
        </w:tc>
        <w:tc>
          <w:tcPr>
            <w:tcW w:w="360" w:type="dxa"/>
            <w:tcBorders>
              <w:right w:val="single" w:sz="8" w:space="0" w:color="A2A2A2"/>
            </w:tcBorders>
          </w:tcPr>
          <w:p w14:paraId="62340E2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0F3A9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Purdy</w:t>
            </w:r>
          </w:p>
          <w:p w14:paraId="1D489A70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(Service Center Rep)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055988C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839D5C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Siebenmorgen, Jody (Virtual School Rep) (USD 258)</w:t>
            </w:r>
          </w:p>
          <w:p w14:paraId="56E09C05" w14:textId="35C12D1C" w:rsidR="00115822" w:rsidRDefault="001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01756" w14:paraId="6F09D776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64DF66D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978FB3B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Boothe, Dr. Ben</w:t>
            </w:r>
          </w:p>
          <w:p w14:paraId="614AEEF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(HS Admin Rep) (USD 231)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12BE15C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155646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3F9B4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Fernkopf, David Dr. (KSDE)</w:t>
            </w:r>
          </w:p>
        </w:tc>
        <w:tc>
          <w:tcPr>
            <w:tcW w:w="360" w:type="dxa"/>
            <w:tcBorders>
              <w:left w:val="single" w:sz="8" w:space="0" w:color="A2A2A2"/>
            </w:tcBorders>
          </w:tcPr>
          <w:p w14:paraId="7D96762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0377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bottom w:val="single" w:sz="8" w:space="0" w:color="A2A2A2"/>
            </w:tcBorders>
          </w:tcPr>
          <w:p w14:paraId="0A9CED8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Miller, Leigh</w:t>
            </w:r>
          </w:p>
          <w:p w14:paraId="415051D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School Rep) (USD 259)</w:t>
            </w:r>
          </w:p>
        </w:tc>
        <w:tc>
          <w:tcPr>
            <w:tcW w:w="361" w:type="dxa"/>
            <w:tcBorders>
              <w:right w:val="single" w:sz="8" w:space="0" w:color="A2A2A2"/>
            </w:tcBorders>
          </w:tcPr>
          <w:p w14:paraId="415FA49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D3A94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1B5D8D7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(Higher Ed Rep)</w:t>
            </w:r>
          </w:p>
        </w:tc>
      </w:tr>
      <w:tr w:rsidR="00201756" w14:paraId="15060706" w14:textId="77777777">
        <w:trPr>
          <w:trHeight w:val="486"/>
        </w:trPr>
        <w:tc>
          <w:tcPr>
            <w:tcW w:w="449" w:type="dxa"/>
            <w:tcBorders>
              <w:right w:val="single" w:sz="8" w:space="0" w:color="A2A2A2"/>
            </w:tcBorders>
          </w:tcPr>
          <w:p w14:paraId="679BCF0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F619DC0" w14:textId="3873D564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Trimble, Rhonda (USD </w:t>
            </w:r>
            <w:r w:rsidR="004441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340</w:t>
            </w: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3EEDABA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Staff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EDF553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8D55B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OPEN</w:t>
            </w:r>
          </w:p>
          <w:p w14:paraId="4C3556D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(School Board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552311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D32A3F7" w14:textId="0C69182D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Mark Templin</w:t>
            </w:r>
          </w:p>
          <w:p w14:paraId="0AC8F55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(Early Childhood)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5A784CA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1340DE7" w14:textId="3E5EE93E" w:rsidR="00201756" w:rsidRDefault="008F71F9" w:rsidP="002A2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</w:t>
            </w:r>
            <w:r w:rsidR="002A2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er, Amy</w:t>
            </w:r>
          </w:p>
        </w:tc>
      </w:tr>
      <w:tr w:rsidR="00201756" w14:paraId="45EA5541" w14:textId="77777777">
        <w:trPr>
          <w:trHeight w:val="734"/>
        </w:trPr>
        <w:tc>
          <w:tcPr>
            <w:tcW w:w="449" w:type="dxa"/>
            <w:tcBorders>
              <w:right w:val="single" w:sz="8" w:space="0" w:color="A2A2A2"/>
            </w:tcBorders>
          </w:tcPr>
          <w:p w14:paraId="23483C2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1AF5804" w14:textId="77777777" w:rsidR="00EF6B7C" w:rsidRPr="00EF6B7C" w:rsidRDefault="00EF6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6B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OPEN</w:t>
            </w:r>
          </w:p>
          <w:p w14:paraId="2539AA19" w14:textId="0A0089B3" w:rsidR="00201756" w:rsidRPr="00EF6B7C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6B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(Elementary Charter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03F3E7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4B928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3F41FD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(Business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61AF552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62CD2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Young, Amanda</w:t>
            </w:r>
          </w:p>
          <w:p w14:paraId="4F6521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(Elementary Admin) (USD 259)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75B16E9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32ECC7F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3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Shook, Erica 313 Buhler</w:t>
            </w:r>
          </w:p>
          <w:p w14:paraId="40C0F7A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Parent Rep)</w:t>
            </w:r>
          </w:p>
        </w:tc>
      </w:tr>
      <w:tr w:rsidR="00201756" w14:paraId="5140B9F7" w14:textId="77777777">
        <w:trPr>
          <w:trHeight w:val="731"/>
        </w:trPr>
        <w:tc>
          <w:tcPr>
            <w:tcW w:w="449" w:type="dxa"/>
            <w:tcBorders>
              <w:right w:val="single" w:sz="8" w:space="0" w:color="A2A2A2"/>
            </w:tcBorders>
          </w:tcPr>
          <w:p w14:paraId="49D57B4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DE806E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Clark, Tammy</w:t>
            </w:r>
          </w:p>
          <w:p w14:paraId="695D7BC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(High School Staff) (USD</w:t>
            </w:r>
          </w:p>
          <w:p w14:paraId="42631D9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6F7249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CE291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AF2860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0B81B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Kelso, Robyn Dr. (KSDE)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257B5F6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90704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37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Ziegler, Christy (Traditional School Rep)</w:t>
            </w:r>
          </w:p>
          <w:p w14:paraId="6D4A2A2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(USD 512)</w:t>
            </w:r>
          </w:p>
        </w:tc>
      </w:tr>
      <w:tr w:rsidR="00201756" w14:paraId="16A6944A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3B2B2CC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624F73" w14:textId="34C0FB0B" w:rsidR="00201756" w:rsidRPr="00C531FC" w:rsidRDefault="00C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2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Bohannan. Tori</w:t>
            </w:r>
          </w:p>
          <w:p w14:paraId="108EB1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531FC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(Technology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4D324F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1DC00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6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OPEN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Superintendent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765D4FB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4C82AF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(Youth Rep)</w:t>
            </w:r>
          </w:p>
        </w:tc>
        <w:tc>
          <w:tcPr>
            <w:tcW w:w="361" w:type="dxa"/>
            <w:tcBorders>
              <w:left w:val="single" w:sz="8" w:space="0" w:color="A2A2A2"/>
            </w:tcBorders>
          </w:tcPr>
          <w:p w14:paraId="3E265AD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</w:tcBorders>
          </w:tcPr>
          <w:p w14:paraId="6078D59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5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Dombrosky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Michelle KSBOE, District 3</w:t>
            </w:r>
          </w:p>
        </w:tc>
      </w:tr>
      <w:tr w:rsidR="00201756" w14:paraId="2EB743D5" w14:textId="77777777">
        <w:trPr>
          <w:trHeight w:val="253"/>
        </w:trPr>
        <w:tc>
          <w:tcPr>
            <w:tcW w:w="11575" w:type="dxa"/>
            <w:gridSpan w:val="11"/>
            <w:tcBorders>
              <w:top w:val="single" w:sz="8" w:space="0" w:color="A2A2A2"/>
            </w:tcBorders>
          </w:tcPr>
          <w:p w14:paraId="0F93A89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3FD9C96E" w14:textId="77777777">
        <w:trPr>
          <w:trHeight w:val="253"/>
        </w:trPr>
        <w:tc>
          <w:tcPr>
            <w:tcW w:w="3072" w:type="dxa"/>
            <w:gridSpan w:val="4"/>
          </w:tcPr>
          <w:p w14:paraId="47B204D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Agenda Items</w:t>
            </w:r>
          </w:p>
        </w:tc>
        <w:tc>
          <w:tcPr>
            <w:tcW w:w="5686" w:type="dxa"/>
            <w:gridSpan w:val="5"/>
          </w:tcPr>
          <w:p w14:paraId="13708A5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69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Key Points Discussed</w:t>
            </w:r>
          </w:p>
        </w:tc>
        <w:tc>
          <w:tcPr>
            <w:tcW w:w="2817" w:type="dxa"/>
            <w:gridSpan w:val="2"/>
          </w:tcPr>
          <w:p w14:paraId="5F78FE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Action or Follow-up</w:t>
            </w:r>
          </w:p>
        </w:tc>
      </w:tr>
      <w:tr w:rsidR="00201756" w14:paraId="155E27B2" w14:textId="77777777" w:rsidTr="00C9227F">
        <w:trPr>
          <w:trHeight w:val="619"/>
        </w:trPr>
        <w:tc>
          <w:tcPr>
            <w:tcW w:w="3072" w:type="dxa"/>
            <w:gridSpan w:val="4"/>
          </w:tcPr>
          <w:p w14:paraId="2111654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367AA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35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Welcome</w:t>
            </w:r>
          </w:p>
        </w:tc>
        <w:tc>
          <w:tcPr>
            <w:tcW w:w="5686" w:type="dxa"/>
            <w:gridSpan w:val="5"/>
          </w:tcPr>
          <w:p w14:paraId="2AF3198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237"/>
              <w:rPr>
                <w:color w:val="000000"/>
              </w:rPr>
            </w:pPr>
          </w:p>
          <w:p w14:paraId="4B2705F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331DB2B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63443554" w14:textId="77777777">
        <w:trPr>
          <w:trHeight w:val="256"/>
        </w:trPr>
        <w:tc>
          <w:tcPr>
            <w:tcW w:w="3072" w:type="dxa"/>
            <w:gridSpan w:val="4"/>
            <w:tcBorders>
              <w:bottom w:val="nil"/>
            </w:tcBorders>
          </w:tcPr>
          <w:p w14:paraId="58258BE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gridSpan w:val="5"/>
            <w:tcBorders>
              <w:bottom w:val="nil"/>
            </w:tcBorders>
          </w:tcPr>
          <w:p w14:paraId="3374747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</w:tcPr>
          <w:p w14:paraId="15A4830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6"/>
              <w:rPr>
                <w:color w:val="000000"/>
              </w:rPr>
            </w:pPr>
          </w:p>
        </w:tc>
      </w:tr>
      <w:tr w:rsidR="00201756" w14:paraId="6F917496" w14:textId="77777777" w:rsidTr="00C9227F">
        <w:trPr>
          <w:trHeight w:val="634"/>
        </w:trPr>
        <w:tc>
          <w:tcPr>
            <w:tcW w:w="3072" w:type="dxa"/>
            <w:gridSpan w:val="4"/>
            <w:tcBorders>
              <w:top w:val="nil"/>
            </w:tcBorders>
          </w:tcPr>
          <w:p w14:paraId="4ABECCC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24"/>
              <w:ind w:left="837" w:right="130" w:hanging="54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Approval of Agenda and Minutes</w:t>
            </w:r>
          </w:p>
        </w:tc>
        <w:tc>
          <w:tcPr>
            <w:tcW w:w="5686" w:type="dxa"/>
            <w:gridSpan w:val="5"/>
            <w:tcBorders>
              <w:top w:val="nil"/>
            </w:tcBorders>
          </w:tcPr>
          <w:p w14:paraId="14C2D26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both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110E604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201756" w14:paraId="5B5CF0DD" w14:textId="77777777">
        <w:trPr>
          <w:trHeight w:val="1012"/>
        </w:trPr>
        <w:tc>
          <w:tcPr>
            <w:tcW w:w="3072" w:type="dxa"/>
            <w:gridSpan w:val="4"/>
          </w:tcPr>
          <w:p w14:paraId="3A32A0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14:paraId="4332A21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"/>
              <w:ind w:left="23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Introductions</w:t>
            </w:r>
          </w:p>
        </w:tc>
        <w:tc>
          <w:tcPr>
            <w:tcW w:w="5686" w:type="dxa"/>
            <w:gridSpan w:val="5"/>
          </w:tcPr>
          <w:p w14:paraId="0880E2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413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537F729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3E06C7F2" w14:textId="77777777">
        <w:trPr>
          <w:trHeight w:val="760"/>
        </w:trPr>
        <w:tc>
          <w:tcPr>
            <w:tcW w:w="3072" w:type="dxa"/>
            <w:gridSpan w:val="4"/>
          </w:tcPr>
          <w:p w14:paraId="1791237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AED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Open Positions</w:t>
            </w:r>
          </w:p>
        </w:tc>
        <w:tc>
          <w:tcPr>
            <w:tcW w:w="5686" w:type="dxa"/>
            <w:gridSpan w:val="5"/>
          </w:tcPr>
          <w:p w14:paraId="5C3F08C7" w14:textId="0A18A3C8" w:rsidR="00201756" w:rsidRPr="00C9227F" w:rsidRDefault="008F71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  <w:r w:rsidRPr="00C9227F">
              <w:rPr>
                <w:sz w:val="20"/>
                <w:szCs w:val="20"/>
              </w:rPr>
              <w:t xml:space="preserve">New member application - </w:t>
            </w:r>
            <w:r w:rsidR="00C531FC" w:rsidRPr="00C9227F">
              <w:rPr>
                <w:sz w:val="20"/>
                <w:szCs w:val="20"/>
              </w:rPr>
              <w:t>https://docs.google.com/document/d/1M84idkYMdHe181H0QYz930Uh5aCIWjm7/edit?usp=sharing&amp;ouid=114553937831144924023&amp;rtpof=true&amp;sd=true</w:t>
            </w:r>
          </w:p>
        </w:tc>
        <w:tc>
          <w:tcPr>
            <w:tcW w:w="2817" w:type="dxa"/>
            <w:gridSpan w:val="2"/>
          </w:tcPr>
          <w:p w14:paraId="794097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6" w:right="196"/>
              <w:rPr>
                <w:color w:val="000000"/>
              </w:rPr>
            </w:pPr>
            <w:r>
              <w:rPr>
                <w:color w:val="000000"/>
              </w:rPr>
              <w:t>Contact David or Jody if anyone is interested in recommending someone.</w:t>
            </w:r>
          </w:p>
        </w:tc>
      </w:tr>
    </w:tbl>
    <w:p w14:paraId="25316682" w14:textId="77777777" w:rsidR="00201756" w:rsidRDefault="00201756">
      <w:pPr>
        <w:spacing w:line="252" w:lineRule="auto"/>
        <w:sectPr w:rsidR="00201756">
          <w:pgSz w:w="12240" w:h="15840"/>
          <w:pgMar w:top="680" w:right="200" w:bottom="280" w:left="220" w:header="720" w:footer="720" w:gutter="0"/>
          <w:pgNumType w:start="1"/>
          <w:cols w:space="720"/>
        </w:sectPr>
      </w:pPr>
    </w:p>
    <w:p w14:paraId="733649A9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3B803E61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4B4E0B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2A1CA95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  <w:u w:val="single"/>
              </w:rPr>
              <w:t>KSDE Resources</w:t>
            </w:r>
          </w:p>
        </w:tc>
        <w:tc>
          <w:tcPr>
            <w:tcW w:w="2816" w:type="dxa"/>
            <w:tcBorders>
              <w:bottom w:val="nil"/>
            </w:tcBorders>
          </w:tcPr>
          <w:p w14:paraId="289A1E1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799" w14:paraId="7ECEDCCD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41E5DEA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5F2F7A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65143196" w14:textId="0A52E554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29348E6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52BF38D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  <w:r>
              <w:t xml:space="preserve">Virtual Information link - </w:t>
            </w:r>
            <w:hyperlink r:id="rId8">
              <w:r>
                <w:rPr>
                  <w:color w:val="1155CC"/>
                  <w:u w:val="single"/>
                </w:rPr>
                <w:t>Virtual Schools (ksde.org)</w:t>
              </w:r>
            </w:hyperlink>
          </w:p>
          <w:p w14:paraId="2A9BE7EA" w14:textId="75A3ECA3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A1CD2C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313693BC" w14:textId="77777777">
        <w:trPr>
          <w:trHeight w:val="1139"/>
        </w:trPr>
        <w:tc>
          <w:tcPr>
            <w:tcW w:w="3072" w:type="dxa"/>
            <w:tcBorders>
              <w:top w:val="nil"/>
              <w:bottom w:val="nil"/>
            </w:tcBorders>
          </w:tcPr>
          <w:p w14:paraId="60F9B3B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6671188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82"/>
              <w:jc w:val="both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BC6B5B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530AD824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15CE74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268E4B6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  <w:r>
              <w:t xml:space="preserve">ASQ Information - </w:t>
            </w:r>
            <w:hyperlink r:id="rId9">
              <w:r>
                <w:rPr>
                  <w:color w:val="1155CC"/>
                  <w:u w:val="single"/>
                </w:rPr>
                <w:t>Kindergarten Readiness (ksde.org)</w:t>
              </w:r>
            </w:hyperlink>
          </w:p>
          <w:p w14:paraId="3BEFE17F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7CAAA39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  <w:r>
              <w:t xml:space="preserve">Dyslexia Screener/Information - </w:t>
            </w:r>
            <w:hyperlink r:id="rId10">
              <w:r>
                <w:rPr>
                  <w:color w:val="1155CC"/>
                  <w:u w:val="single"/>
                </w:rPr>
                <w:t>Dyslexia (ksde.org)</w:t>
              </w:r>
            </w:hyperlink>
          </w:p>
          <w:p w14:paraId="3953E67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</w:p>
          <w:p w14:paraId="6DB5844C" w14:textId="77777777" w:rsidR="001E7799" w:rsidRDefault="00893562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</w:pPr>
            <w:r>
              <w:rPr>
                <w:color w:val="000000"/>
              </w:rPr>
              <w:t xml:space="preserve">Enrollment Handbook - </w:t>
            </w:r>
            <w:hyperlink r:id="rId11" w:history="1">
              <w:r>
                <w:rPr>
                  <w:rStyle w:val="Hyperlink"/>
                </w:rPr>
                <w:t>Fiscal Auditing (ksde.org)</w:t>
              </w:r>
            </w:hyperlink>
          </w:p>
          <w:p w14:paraId="2C48FD5C" w14:textId="74C432C9" w:rsidR="00893562" w:rsidRDefault="00893562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2C8C3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4F559CC3" w14:textId="77777777">
        <w:trPr>
          <w:trHeight w:val="1897"/>
        </w:trPr>
        <w:tc>
          <w:tcPr>
            <w:tcW w:w="3072" w:type="dxa"/>
            <w:tcBorders>
              <w:top w:val="nil"/>
              <w:bottom w:val="nil"/>
            </w:tcBorders>
          </w:tcPr>
          <w:p w14:paraId="6212BA9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D00B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60EF0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EC02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73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Old Business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390C4FFA" w14:textId="15F2236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73"/>
              <w:rPr>
                <w:color w:val="000000"/>
              </w:rPr>
            </w:pPr>
          </w:p>
          <w:p w14:paraId="33E57E4F" w14:textId="2C762210" w:rsidR="001E7799" w:rsidRDefault="001E7799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</w:p>
          <w:p w14:paraId="58DD6AA2" w14:textId="062B7545" w:rsidR="001E7799" w:rsidRPr="001E7799" w:rsidRDefault="001E7799" w:rsidP="001F71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80" w:right="173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150AEF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7C22D4DC" w14:textId="77777777" w:rsidTr="001F71A0">
        <w:trPr>
          <w:trHeight w:val="80"/>
        </w:trPr>
        <w:tc>
          <w:tcPr>
            <w:tcW w:w="3072" w:type="dxa"/>
            <w:tcBorders>
              <w:top w:val="nil"/>
              <w:bottom w:val="nil"/>
            </w:tcBorders>
          </w:tcPr>
          <w:p w14:paraId="226BCCE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1CA1125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A4850B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34D6B8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82"/>
              <w:rPr>
                <w:color w:val="000000"/>
              </w:rPr>
            </w:pPr>
          </w:p>
        </w:tc>
      </w:tr>
      <w:tr w:rsidR="001E7799" w14:paraId="5FB3C789" w14:textId="77777777" w:rsidTr="00925275">
        <w:trPr>
          <w:trHeight w:val="881"/>
        </w:trPr>
        <w:tc>
          <w:tcPr>
            <w:tcW w:w="3072" w:type="dxa"/>
            <w:tcBorders>
              <w:top w:val="nil"/>
            </w:tcBorders>
          </w:tcPr>
          <w:p w14:paraId="5F4CEC6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</w:tcPr>
          <w:p w14:paraId="25158488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58A24D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57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2CB2E992" w14:textId="77777777">
        <w:trPr>
          <w:trHeight w:val="2531"/>
        </w:trPr>
        <w:tc>
          <w:tcPr>
            <w:tcW w:w="3072" w:type="dxa"/>
          </w:tcPr>
          <w:p w14:paraId="0EFAA98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146D3A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53249D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47A25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</w:tabs>
              <w:spacing w:before="222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New Business</w:t>
            </w:r>
          </w:p>
        </w:tc>
        <w:tc>
          <w:tcPr>
            <w:tcW w:w="5686" w:type="dxa"/>
          </w:tcPr>
          <w:p w14:paraId="414A3359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color w:val="000000"/>
              </w:rPr>
            </w:pPr>
          </w:p>
          <w:p w14:paraId="0EC33BCD" w14:textId="1DFAE3BE" w:rsidR="00C64607" w:rsidRDefault="00C64607" w:rsidP="00C64607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 xml:space="preserve">State </w:t>
            </w:r>
            <w:r w:rsidR="00D521A9" w:rsidRPr="00C64607">
              <w:rPr>
                <w:color w:val="000000"/>
              </w:rPr>
              <w:t>Assessments</w:t>
            </w:r>
          </w:p>
          <w:p w14:paraId="08EF02DE" w14:textId="77777777" w:rsidR="00C64607" w:rsidRDefault="00C64607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5547416C" w14:textId="40C8803F" w:rsidR="00893562" w:rsidRDefault="00C64607" w:rsidP="0089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93562">
              <w:rPr>
                <w:color w:val="000000"/>
              </w:rPr>
              <w:t>Dyslexia Q and A</w:t>
            </w:r>
          </w:p>
          <w:p w14:paraId="236F6729" w14:textId="77777777" w:rsidR="00893562" w:rsidRDefault="00893562" w:rsidP="0089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2A944202" w14:textId="77777777" w:rsidR="00893562" w:rsidRPr="00D3745E" w:rsidRDefault="00893562" w:rsidP="0089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1545DD26" w14:textId="0545B7AF" w:rsidR="00D3745E" w:rsidRPr="00D3745E" w:rsidRDefault="00D3745E" w:rsidP="00D3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</w:tc>
        <w:tc>
          <w:tcPr>
            <w:tcW w:w="2816" w:type="dxa"/>
          </w:tcPr>
          <w:p w14:paraId="3441C8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B024D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/>
              <w:rPr>
                <w:color w:val="000000"/>
              </w:rPr>
            </w:pPr>
          </w:p>
          <w:p w14:paraId="32817D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</w:p>
        </w:tc>
      </w:tr>
      <w:tr w:rsidR="001E7799" w14:paraId="23B6815A" w14:textId="77777777">
        <w:trPr>
          <w:trHeight w:val="781"/>
        </w:trPr>
        <w:tc>
          <w:tcPr>
            <w:tcW w:w="3072" w:type="dxa"/>
          </w:tcPr>
          <w:p w14:paraId="66B753E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21A21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1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Outcomes</w:t>
            </w:r>
          </w:p>
        </w:tc>
        <w:tc>
          <w:tcPr>
            <w:tcW w:w="5686" w:type="dxa"/>
          </w:tcPr>
          <w:p w14:paraId="5F74C307" w14:textId="1890383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731"/>
              <w:rPr>
                <w:color w:val="000000"/>
              </w:rPr>
            </w:pPr>
          </w:p>
        </w:tc>
        <w:tc>
          <w:tcPr>
            <w:tcW w:w="2816" w:type="dxa"/>
          </w:tcPr>
          <w:p w14:paraId="1D6AC28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97"/>
              <w:rPr>
                <w:color w:val="000000"/>
              </w:rPr>
            </w:pPr>
            <w:r>
              <w:rPr>
                <w:color w:val="000000"/>
              </w:rPr>
              <w:t>No update from Michelle D, State Board Rep.</w:t>
            </w:r>
          </w:p>
        </w:tc>
      </w:tr>
      <w:tr w:rsidR="001E7799" w14:paraId="1A6D4947" w14:textId="77777777">
        <w:trPr>
          <w:trHeight w:val="506"/>
        </w:trPr>
        <w:tc>
          <w:tcPr>
            <w:tcW w:w="3072" w:type="dxa"/>
          </w:tcPr>
          <w:p w14:paraId="2B8D23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</w:tabs>
              <w:spacing w:before="119"/>
              <w:ind w:left="8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Data</w:t>
            </w:r>
          </w:p>
        </w:tc>
        <w:tc>
          <w:tcPr>
            <w:tcW w:w="5686" w:type="dxa"/>
          </w:tcPr>
          <w:p w14:paraId="608F1C8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6D45662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3363A69B" w14:textId="77777777">
        <w:trPr>
          <w:trHeight w:val="757"/>
        </w:trPr>
        <w:tc>
          <w:tcPr>
            <w:tcW w:w="3072" w:type="dxa"/>
          </w:tcPr>
          <w:p w14:paraId="6DA0F18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25F700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Webinars</w:t>
            </w:r>
          </w:p>
        </w:tc>
        <w:tc>
          <w:tcPr>
            <w:tcW w:w="5686" w:type="dxa"/>
          </w:tcPr>
          <w:p w14:paraId="3258E92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17F52A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FB66B9" w14:textId="77777777" w:rsidR="00201756" w:rsidRDefault="00201756">
      <w:pPr>
        <w:rPr>
          <w:rFonts w:ascii="Times New Roman" w:eastAsia="Times New Roman" w:hAnsi="Times New Roman" w:cs="Times New Roman"/>
        </w:rPr>
        <w:sectPr w:rsidR="00201756">
          <w:footerReference w:type="default" r:id="rId12"/>
          <w:pgSz w:w="12240" w:h="15840"/>
          <w:pgMar w:top="440" w:right="200" w:bottom="1180" w:left="220" w:header="0" w:footer="981" w:gutter="0"/>
          <w:pgNumType w:start="2"/>
          <w:cols w:space="720"/>
        </w:sectPr>
      </w:pPr>
    </w:p>
    <w:p w14:paraId="17A07597" w14:textId="77777777" w:rsidR="00201756" w:rsidRDefault="008F71F9">
      <w:pPr>
        <w:spacing w:before="79"/>
        <w:ind w:left="4524" w:right="4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Meeting Agenda / Minutes</w:t>
      </w:r>
    </w:p>
    <w:tbl>
      <w:tblPr>
        <w:tblStyle w:val="a1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4E5BC278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1CBE6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0632C9C6" w14:textId="6DB14A2A" w:rsidR="007B5815" w:rsidRPr="007B5815" w:rsidRDefault="007B5815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33CFFA5" w14:textId="77777777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644F2B7" w14:textId="6CCDAD0D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1E200B3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</w:tr>
      <w:tr w:rsidR="00201756" w14:paraId="3BFA0AAC" w14:textId="77777777">
        <w:trPr>
          <w:trHeight w:val="253"/>
        </w:trPr>
        <w:tc>
          <w:tcPr>
            <w:tcW w:w="3072" w:type="dxa"/>
            <w:tcBorders>
              <w:top w:val="nil"/>
              <w:bottom w:val="nil"/>
            </w:tcBorders>
          </w:tcPr>
          <w:p w14:paraId="314063B4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0E3DB3F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02E518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</w:rPr>
            </w:pPr>
          </w:p>
        </w:tc>
      </w:tr>
      <w:tr w:rsidR="00201756" w14:paraId="0DBFE124" w14:textId="77777777">
        <w:trPr>
          <w:trHeight w:val="252"/>
        </w:trPr>
        <w:tc>
          <w:tcPr>
            <w:tcW w:w="3072" w:type="dxa"/>
            <w:tcBorders>
              <w:top w:val="nil"/>
              <w:bottom w:val="nil"/>
            </w:tcBorders>
          </w:tcPr>
          <w:p w14:paraId="02783A8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96A494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D89E26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6"/>
              <w:rPr>
                <w:color w:val="000000"/>
              </w:rPr>
            </w:pPr>
          </w:p>
        </w:tc>
      </w:tr>
      <w:tr w:rsidR="00201756" w14:paraId="1349417F" w14:textId="77777777">
        <w:trPr>
          <w:trHeight w:val="506"/>
        </w:trPr>
        <w:tc>
          <w:tcPr>
            <w:tcW w:w="3072" w:type="dxa"/>
            <w:tcBorders>
              <w:top w:val="nil"/>
              <w:bottom w:val="nil"/>
            </w:tcBorders>
          </w:tcPr>
          <w:p w14:paraId="152CD36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34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Legislative Updates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73B61E0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CAA10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70C0CD27" w14:textId="77777777">
        <w:trPr>
          <w:trHeight w:val="831"/>
        </w:trPr>
        <w:tc>
          <w:tcPr>
            <w:tcW w:w="3072" w:type="dxa"/>
            <w:tcBorders>
              <w:top w:val="nil"/>
            </w:tcBorders>
          </w:tcPr>
          <w:p w14:paraId="7C6263E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65A05D2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54237EB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01A1BCC2" w14:textId="77777777">
        <w:trPr>
          <w:trHeight w:val="1410"/>
        </w:trPr>
        <w:tc>
          <w:tcPr>
            <w:tcW w:w="3072" w:type="dxa"/>
          </w:tcPr>
          <w:p w14:paraId="2F8B447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CF11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EDF4E2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22-23 Meeting Dates</w:t>
            </w:r>
          </w:p>
        </w:tc>
        <w:tc>
          <w:tcPr>
            <w:tcW w:w="5686" w:type="dxa"/>
          </w:tcPr>
          <w:p w14:paraId="57C5917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1865186" w14:textId="77777777" w:rsidR="00051747" w:rsidRDefault="00FE1560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Usually once a quarter, first Wednesday. Tentatively that </w:t>
            </w:r>
            <w:r w:rsidR="00051747">
              <w:t xml:space="preserve">will </w:t>
            </w:r>
            <w:proofErr w:type="gramStart"/>
            <w:r w:rsidR="00051747">
              <w:t>be</w:t>
            </w:r>
            <w:proofErr w:type="gramEnd"/>
            <w:r w:rsidR="00897D95">
              <w:t xml:space="preserve"> </w:t>
            </w:r>
          </w:p>
          <w:p w14:paraId="3BBEBBB4" w14:textId="22F4CCC9" w:rsidR="00051747" w:rsidRDefault="00051747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December 13, 2023</w:t>
            </w:r>
          </w:p>
          <w:p w14:paraId="2461062D" w14:textId="0D3A17FF" w:rsidR="00051747" w:rsidRDefault="00051747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February 14, 2024 (in Andover)</w:t>
            </w:r>
          </w:p>
          <w:p w14:paraId="08B75347" w14:textId="448F33CB" w:rsidR="00051747" w:rsidRDefault="00CB2779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June </w:t>
            </w:r>
            <w:r w:rsidR="00991D4B">
              <w:t>5</w:t>
            </w:r>
            <w:r w:rsidR="00904483">
              <w:t>, 2024</w:t>
            </w:r>
          </w:p>
          <w:p w14:paraId="516A9311" w14:textId="3F6E671F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0098D14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38A39D4C" w14:textId="77777777">
        <w:trPr>
          <w:trHeight w:val="253"/>
        </w:trPr>
        <w:tc>
          <w:tcPr>
            <w:tcW w:w="3072" w:type="dxa"/>
          </w:tcPr>
          <w:p w14:paraId="34D30CC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</w:tcPr>
          <w:p w14:paraId="1F9E43B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14:paraId="1599642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6065C713" w14:textId="77777777">
        <w:trPr>
          <w:trHeight w:val="758"/>
        </w:trPr>
        <w:tc>
          <w:tcPr>
            <w:tcW w:w="3072" w:type="dxa"/>
          </w:tcPr>
          <w:p w14:paraId="77D6312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837" w:right="417" w:hanging="6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Other Discussion/Ideas</w:t>
            </w:r>
          </w:p>
          <w:p w14:paraId="6F27B04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from the Council</w:t>
            </w:r>
          </w:p>
        </w:tc>
        <w:tc>
          <w:tcPr>
            <w:tcW w:w="5686" w:type="dxa"/>
          </w:tcPr>
          <w:p w14:paraId="60A2863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5603872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57"/>
              <w:rPr>
                <w:color w:val="000000"/>
              </w:rPr>
            </w:pPr>
          </w:p>
        </w:tc>
      </w:tr>
    </w:tbl>
    <w:p w14:paraId="3B931C2A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152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994"/>
        <w:gridCol w:w="2179"/>
        <w:gridCol w:w="3178"/>
      </w:tblGrid>
      <w:tr w:rsidR="00201756" w14:paraId="514278A0" w14:textId="77777777">
        <w:trPr>
          <w:trHeight w:val="258"/>
        </w:trPr>
        <w:tc>
          <w:tcPr>
            <w:tcW w:w="2172" w:type="dxa"/>
          </w:tcPr>
          <w:p w14:paraId="15AC3F3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0C00FCA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2"/>
          </w:tcPr>
          <w:p w14:paraId="1CE9D2A3" w14:textId="0DF88ECF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2"/>
              </w:tabs>
              <w:spacing w:line="239" w:lineRule="auto"/>
              <w:ind w:left="1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Next Meeting </w:t>
            </w:r>
            <w:r w:rsidR="00A36B31">
              <w:rPr>
                <w:rFonts w:ascii="Arial" w:eastAsia="Arial" w:hAnsi="Arial" w:cs="Arial"/>
                <w:b/>
                <w:i/>
                <w:color w:val="000000"/>
              </w:rPr>
              <w:t xml:space="preserve">– </w:t>
            </w:r>
            <w:r w:rsidR="00893562">
              <w:rPr>
                <w:rFonts w:ascii="Arial" w:eastAsia="Arial" w:hAnsi="Arial" w:cs="Arial"/>
                <w:b/>
                <w:i/>
                <w:color w:val="000000"/>
              </w:rPr>
              <w:t>December</w:t>
            </w:r>
            <w:r w:rsidR="00C64607">
              <w:rPr>
                <w:rFonts w:ascii="Arial" w:eastAsia="Arial" w:hAnsi="Arial" w:cs="Arial"/>
                <w:b/>
                <w:i/>
                <w:color w:val="000000"/>
              </w:rPr>
              <w:t xml:space="preserve"> 13, </w:t>
            </w:r>
            <w:proofErr w:type="gramStart"/>
            <w:r w:rsidR="00C64607">
              <w:rPr>
                <w:rFonts w:ascii="Arial" w:eastAsia="Arial" w:hAnsi="Arial" w:cs="Arial"/>
                <w:b/>
                <w:i/>
                <w:color w:val="000000"/>
              </w:rPr>
              <w:t>2023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</w:rPr>
              <w:tab/>
            </w:r>
          </w:p>
        </w:tc>
      </w:tr>
      <w:tr w:rsidR="00201756" w14:paraId="5C13BD81" w14:textId="77777777">
        <w:trPr>
          <w:trHeight w:val="253"/>
        </w:trPr>
        <w:tc>
          <w:tcPr>
            <w:tcW w:w="2172" w:type="dxa"/>
          </w:tcPr>
          <w:p w14:paraId="7E1A81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59F6EE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14:paraId="7128DED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Time:</w:t>
            </w:r>
          </w:p>
        </w:tc>
        <w:tc>
          <w:tcPr>
            <w:tcW w:w="3178" w:type="dxa"/>
          </w:tcPr>
          <w:p w14:paraId="47F9FA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1:30pm</w:t>
            </w:r>
          </w:p>
        </w:tc>
      </w:tr>
      <w:tr w:rsidR="00201756" w14:paraId="45349D41" w14:textId="77777777">
        <w:trPr>
          <w:trHeight w:val="1461"/>
        </w:trPr>
        <w:tc>
          <w:tcPr>
            <w:tcW w:w="2172" w:type="dxa"/>
          </w:tcPr>
          <w:p w14:paraId="7C59F03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4" w:type="dxa"/>
          </w:tcPr>
          <w:p w14:paraId="2160DBC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9" w:type="dxa"/>
          </w:tcPr>
          <w:p w14:paraId="1BDC0F8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Location:</w:t>
            </w:r>
          </w:p>
        </w:tc>
        <w:tc>
          <w:tcPr>
            <w:tcW w:w="3178" w:type="dxa"/>
          </w:tcPr>
          <w:p w14:paraId="644C644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704"/>
              <w:rPr>
                <w:rFonts w:ascii="Arial" w:eastAsia="Arial" w:hAnsi="Arial" w:cs="Arial"/>
                <w:b/>
                <w:i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Conference Room 117 </w:t>
            </w:r>
          </w:p>
          <w:p w14:paraId="3AE69DC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1D3E656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0C50BEA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2071DF0A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794945A6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61B05834" w14:textId="0B01E107" w:rsidR="00E70D1A" w:rsidRDefault="00E70D1A" w:rsidP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</w:tbl>
    <w:p w14:paraId="36178D0F" w14:textId="5F2605DE" w:rsidR="00E70D1A" w:rsidRDefault="00E70D1A">
      <w:pPr>
        <w:rPr>
          <w:rFonts w:ascii="Arial" w:eastAsia="Arial" w:hAnsi="Arial" w:cs="Arial"/>
          <w:sz w:val="21"/>
          <w:szCs w:val="21"/>
        </w:rPr>
      </w:pPr>
    </w:p>
    <w:p w14:paraId="0E81A2B4" w14:textId="4FC79121" w:rsidR="00201756" w:rsidRDefault="00201756">
      <w:pPr>
        <w:rPr>
          <w:rFonts w:ascii="Arial" w:eastAsia="Arial" w:hAnsi="Arial" w:cs="Arial"/>
          <w:sz w:val="21"/>
          <w:szCs w:val="21"/>
        </w:rPr>
        <w:sectPr w:rsidR="00201756">
          <w:pgSz w:w="12240" w:h="15840"/>
          <w:pgMar w:top="640" w:right="200" w:bottom="1180" w:left="220" w:header="0" w:footer="981" w:gutter="0"/>
          <w:cols w:space="720"/>
        </w:sect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59"/>
      </w:tblGrid>
      <w:tr w:rsidR="00E70D1A" w14:paraId="20FB7CD4" w14:textId="77777777" w:rsidTr="00313B06">
        <w:trPr>
          <w:trHeight w:val="5310"/>
        </w:trPr>
        <w:tc>
          <w:tcPr>
            <w:tcW w:w="6925" w:type="dxa"/>
          </w:tcPr>
          <w:p w14:paraId="4A50273E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67A22B3" wp14:editId="1691DA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FFE5BCC" w14:textId="432A48A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0F4D2BE1" w14:textId="32E93A32" w:rsidR="00E70D1A" w:rsidRDefault="00E70D1A" w:rsidP="00313B06"/>
          <w:p w14:paraId="1E468B3D" w14:textId="515F8590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646C555B" w14:textId="4924A7CF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24366D80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04B82877" w14:textId="2424BAAE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17539B40" w14:textId="386A6236" w:rsidR="00E70D1A" w:rsidRDefault="00E70D1A" w:rsidP="00313B06"/>
        </w:tc>
        <w:tc>
          <w:tcPr>
            <w:tcW w:w="7020" w:type="dxa"/>
          </w:tcPr>
          <w:p w14:paraId="7D7799CC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746D1165" wp14:editId="1741505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054261C" w14:textId="42B6B250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6746FBE0" w14:textId="77777777" w:rsidR="00E70D1A" w:rsidRDefault="00E70D1A" w:rsidP="00313B06"/>
          <w:p w14:paraId="140706E7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6CA099B1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683509F8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55CC53DF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2939BC62" w14:textId="66DEFFC5" w:rsidR="00175AA6" w:rsidRDefault="00175AA6" w:rsidP="00175AA6">
            <w:pPr>
              <w:jc w:val="center"/>
            </w:pPr>
          </w:p>
          <w:p w14:paraId="20ACD1DB" w14:textId="732CBA06" w:rsidR="00E70D1A" w:rsidRDefault="00E70D1A" w:rsidP="00313B06"/>
        </w:tc>
      </w:tr>
      <w:tr w:rsidR="00E70D1A" w14:paraId="5D51A40C" w14:textId="77777777" w:rsidTr="00313B06">
        <w:trPr>
          <w:trHeight w:val="5400"/>
        </w:trPr>
        <w:tc>
          <w:tcPr>
            <w:tcW w:w="6925" w:type="dxa"/>
          </w:tcPr>
          <w:p w14:paraId="6AF08251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3FB4152A" wp14:editId="7A9CB3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27C44B33" w14:textId="2C5C23F4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48E07EA6" w14:textId="77777777" w:rsidR="00175AA6" w:rsidRPr="00F43C96" w:rsidRDefault="00175AA6" w:rsidP="00313B06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7E8BA78F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4EA81DDF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228ED6D8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5CD4E659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6404FC28" w14:textId="1ABA779E" w:rsidR="00E70D1A" w:rsidRDefault="00E70D1A" w:rsidP="00313B06"/>
        </w:tc>
        <w:tc>
          <w:tcPr>
            <w:tcW w:w="7020" w:type="dxa"/>
          </w:tcPr>
          <w:p w14:paraId="2E4A8172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68ADFE2E" wp14:editId="75FD082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B54B000" w14:textId="0907D8FA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7AF0FC0A" w14:textId="77777777" w:rsidR="00E70D1A" w:rsidRPr="00A74E25" w:rsidRDefault="00E70D1A" w:rsidP="00313B06">
            <w:pPr>
              <w:jc w:val="center"/>
            </w:pPr>
          </w:p>
          <w:p w14:paraId="45B7BB30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349504B1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53E1D57D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19C7F86D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0A01F835" w14:textId="54EDE6AF" w:rsidR="00175AA6" w:rsidRDefault="00175AA6" w:rsidP="00175AA6">
            <w:pPr>
              <w:jc w:val="center"/>
            </w:pPr>
          </w:p>
          <w:p w14:paraId="0458CA32" w14:textId="6E95C1EA" w:rsidR="00E70D1A" w:rsidRDefault="00E70D1A" w:rsidP="00313B06"/>
        </w:tc>
      </w:tr>
    </w:tbl>
    <w:p w14:paraId="200F4FEE" w14:textId="77777777" w:rsidR="00E70D1A" w:rsidRPr="00F43C96" w:rsidRDefault="00E70D1A" w:rsidP="00E70D1A">
      <w:pPr>
        <w:rPr>
          <w:sz w:val="16"/>
          <w:szCs w:val="16"/>
        </w:rPr>
      </w:pPr>
    </w:p>
    <w:p w14:paraId="5386AD69" w14:textId="07CFCF4B" w:rsidR="00201756" w:rsidRDefault="008F71F9">
      <w:pPr>
        <w:pBdr>
          <w:top w:val="nil"/>
          <w:left w:val="nil"/>
          <w:bottom w:val="nil"/>
          <w:right w:val="nil"/>
          <w:between w:val="nil"/>
        </w:pBdr>
        <w:spacing w:before="155" w:line="271" w:lineRule="auto"/>
        <w:ind w:left="1220" w:right="1180"/>
        <w:rPr>
          <w:rFonts w:ascii="Tahoma" w:eastAsia="Tahoma" w:hAnsi="Tahoma" w:cs="Tahoma"/>
          <w:color w:val="000000"/>
          <w:sz w:val="12"/>
          <w:szCs w:val="12"/>
        </w:rPr>
      </w:pPr>
      <w:r>
        <w:rPr>
          <w:rFonts w:ascii="Tahoma" w:eastAsia="Tahoma" w:hAnsi="Tahoma" w:cs="Tahoma"/>
          <w:color w:val="000000"/>
          <w:sz w:val="12"/>
          <w:szCs w:val="12"/>
        </w:rPr>
        <w:t>.</w:t>
      </w:r>
    </w:p>
    <w:sectPr w:rsidR="00201756" w:rsidSect="00D42F9D">
      <w:footerReference w:type="default" r:id="rId14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D9D4" w14:textId="77777777" w:rsidR="003A467F" w:rsidRDefault="003A467F">
      <w:r>
        <w:separator/>
      </w:r>
    </w:p>
  </w:endnote>
  <w:endnote w:type="continuationSeparator" w:id="0">
    <w:p w14:paraId="748F5157" w14:textId="77777777" w:rsidR="003A467F" w:rsidRDefault="003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1B2" w14:textId="77777777" w:rsidR="00201756" w:rsidRDefault="008F71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C548801" wp14:editId="61F260A2">
              <wp:simplePos x="0" y="0"/>
              <wp:positionH relativeFrom="column">
                <wp:posOffset>88900</wp:posOffset>
              </wp:positionH>
              <wp:positionV relativeFrom="paragraph">
                <wp:posOffset>9232900</wp:posOffset>
              </wp:positionV>
              <wp:extent cx="161925" cy="20383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7F3A3" w14:textId="77777777" w:rsidR="00201756" w:rsidRDefault="008F71F9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48801" id="Rectangle 6" o:spid="_x0000_s1026" style="position:absolute;margin-left:7pt;margin-top:727pt;width:12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" filled="f" stroked="f">
              <v:textbox inset="0,0,0,0">
                <w:txbxContent>
                  <w:p w14:paraId="0517F3A3" w14:textId="77777777" w:rsidR="00201756" w:rsidRDefault="008F71F9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76B" w14:textId="77777777" w:rsidR="00201756" w:rsidRDefault="0020175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E9EE" w14:textId="77777777" w:rsidR="003A467F" w:rsidRDefault="003A467F">
      <w:r>
        <w:separator/>
      </w:r>
    </w:p>
  </w:footnote>
  <w:footnote w:type="continuationSeparator" w:id="0">
    <w:p w14:paraId="6A539183" w14:textId="77777777" w:rsidR="003A467F" w:rsidRDefault="003A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0E9"/>
    <w:multiLevelType w:val="hybridMultilevel"/>
    <w:tmpl w:val="0B806E44"/>
    <w:lvl w:ilvl="0" w:tplc="A802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8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53FD9"/>
    <w:multiLevelType w:val="hybridMultilevel"/>
    <w:tmpl w:val="50702DAC"/>
    <w:lvl w:ilvl="0" w:tplc="A0C0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5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C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A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7365D"/>
    <w:multiLevelType w:val="hybridMultilevel"/>
    <w:tmpl w:val="81CCFC80"/>
    <w:lvl w:ilvl="0" w:tplc="6EA6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0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E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9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B5E82"/>
    <w:multiLevelType w:val="hybridMultilevel"/>
    <w:tmpl w:val="B3484FB8"/>
    <w:lvl w:ilvl="0" w:tplc="A636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25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48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A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E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E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D3CF6"/>
    <w:multiLevelType w:val="multilevel"/>
    <w:tmpl w:val="B1F2169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0620E6"/>
    <w:multiLevelType w:val="multilevel"/>
    <w:tmpl w:val="AA4E1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E811A4"/>
    <w:multiLevelType w:val="hybridMultilevel"/>
    <w:tmpl w:val="FABE072A"/>
    <w:lvl w:ilvl="0" w:tplc="2EE2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C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6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8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1279"/>
    <w:multiLevelType w:val="hybridMultilevel"/>
    <w:tmpl w:val="AA2AAAC2"/>
    <w:lvl w:ilvl="0" w:tplc="4FACF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6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6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DE3B09"/>
    <w:multiLevelType w:val="hybridMultilevel"/>
    <w:tmpl w:val="2C74AE54"/>
    <w:lvl w:ilvl="0" w:tplc="4DCC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2F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2D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86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C5E62"/>
    <w:multiLevelType w:val="multilevel"/>
    <w:tmpl w:val="35E0266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2013E5"/>
    <w:multiLevelType w:val="hybridMultilevel"/>
    <w:tmpl w:val="EA2AD298"/>
    <w:lvl w:ilvl="0" w:tplc="C682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B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3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6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A34F04"/>
    <w:multiLevelType w:val="multilevel"/>
    <w:tmpl w:val="30DCEF7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E70E5C"/>
    <w:multiLevelType w:val="multilevel"/>
    <w:tmpl w:val="4756137C"/>
    <w:lvl w:ilvl="0">
      <w:numFmt w:val="bullet"/>
      <w:lvlText w:val="⚫"/>
      <w:lvlJc w:val="left"/>
      <w:pPr>
        <w:ind w:left="559" w:hanging="360"/>
      </w:pPr>
    </w:lvl>
    <w:lvl w:ilvl="1">
      <w:numFmt w:val="bullet"/>
      <w:lvlText w:val="•"/>
      <w:lvlJc w:val="left"/>
      <w:pPr>
        <w:ind w:left="846" w:hanging="360"/>
      </w:pPr>
    </w:lvl>
    <w:lvl w:ilvl="2">
      <w:numFmt w:val="bullet"/>
      <w:lvlText w:val="•"/>
      <w:lvlJc w:val="left"/>
      <w:pPr>
        <w:ind w:left="1133" w:hanging="360"/>
      </w:pPr>
    </w:lvl>
    <w:lvl w:ilvl="3">
      <w:numFmt w:val="bullet"/>
      <w:lvlText w:val="•"/>
      <w:lvlJc w:val="left"/>
      <w:pPr>
        <w:ind w:left="1420" w:hanging="360"/>
      </w:pPr>
    </w:lvl>
    <w:lvl w:ilvl="4">
      <w:numFmt w:val="bullet"/>
      <w:lvlText w:val="•"/>
      <w:lvlJc w:val="left"/>
      <w:pPr>
        <w:ind w:left="1707" w:hanging="360"/>
      </w:pPr>
    </w:lvl>
    <w:lvl w:ilvl="5">
      <w:numFmt w:val="bullet"/>
      <w:lvlText w:val="•"/>
      <w:lvlJc w:val="left"/>
      <w:pPr>
        <w:ind w:left="1994" w:hanging="360"/>
      </w:pPr>
    </w:lvl>
    <w:lvl w:ilvl="6">
      <w:numFmt w:val="bullet"/>
      <w:lvlText w:val="•"/>
      <w:lvlJc w:val="left"/>
      <w:pPr>
        <w:ind w:left="2281" w:hanging="360"/>
      </w:pPr>
    </w:lvl>
    <w:lvl w:ilvl="7">
      <w:numFmt w:val="bullet"/>
      <w:lvlText w:val="•"/>
      <w:lvlJc w:val="left"/>
      <w:pPr>
        <w:ind w:left="2568" w:hanging="360"/>
      </w:pPr>
    </w:lvl>
    <w:lvl w:ilvl="8">
      <w:numFmt w:val="bullet"/>
      <w:lvlText w:val="•"/>
      <w:lvlJc w:val="left"/>
      <w:pPr>
        <w:ind w:left="2855" w:hanging="360"/>
      </w:pPr>
    </w:lvl>
  </w:abstractNum>
  <w:abstractNum w:abstractNumId="13" w15:restartNumberingAfterBreak="0">
    <w:nsid w:val="74246BA3"/>
    <w:multiLevelType w:val="multilevel"/>
    <w:tmpl w:val="2C701232"/>
    <w:lvl w:ilvl="0">
      <w:start w:val="1"/>
      <w:numFmt w:val="decimal"/>
      <w:lvlText w:val="%1."/>
      <w:lvlJc w:val="left"/>
      <w:pPr>
        <w:ind w:left="839" w:hanging="73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13" w:hanging="736"/>
      </w:pPr>
    </w:lvl>
    <w:lvl w:ilvl="2">
      <w:numFmt w:val="bullet"/>
      <w:lvlText w:val="•"/>
      <w:lvlJc w:val="left"/>
      <w:pPr>
        <w:ind w:left="2587" w:hanging="737"/>
      </w:pPr>
    </w:lvl>
    <w:lvl w:ilvl="3">
      <w:numFmt w:val="bullet"/>
      <w:lvlText w:val="•"/>
      <w:lvlJc w:val="left"/>
      <w:pPr>
        <w:ind w:left="3460" w:hanging="737"/>
      </w:pPr>
    </w:lvl>
    <w:lvl w:ilvl="4">
      <w:numFmt w:val="bullet"/>
      <w:lvlText w:val="•"/>
      <w:lvlJc w:val="left"/>
      <w:pPr>
        <w:ind w:left="4334" w:hanging="737"/>
      </w:pPr>
    </w:lvl>
    <w:lvl w:ilvl="5">
      <w:numFmt w:val="bullet"/>
      <w:lvlText w:val="•"/>
      <w:lvlJc w:val="left"/>
      <w:pPr>
        <w:ind w:left="5207" w:hanging="736"/>
      </w:pPr>
    </w:lvl>
    <w:lvl w:ilvl="6">
      <w:numFmt w:val="bullet"/>
      <w:lvlText w:val="•"/>
      <w:lvlJc w:val="left"/>
      <w:pPr>
        <w:ind w:left="6081" w:hanging="737"/>
      </w:pPr>
    </w:lvl>
    <w:lvl w:ilvl="7">
      <w:numFmt w:val="bullet"/>
      <w:lvlText w:val="•"/>
      <w:lvlJc w:val="left"/>
      <w:pPr>
        <w:ind w:left="6954" w:hanging="737"/>
      </w:pPr>
    </w:lvl>
    <w:lvl w:ilvl="8">
      <w:numFmt w:val="bullet"/>
      <w:lvlText w:val="•"/>
      <w:lvlJc w:val="left"/>
      <w:pPr>
        <w:ind w:left="7828" w:hanging="737"/>
      </w:pPr>
    </w:lvl>
  </w:abstractNum>
  <w:num w:numId="1" w16cid:durableId="1693647730">
    <w:abstractNumId w:val="12"/>
  </w:num>
  <w:num w:numId="2" w16cid:durableId="665010811">
    <w:abstractNumId w:val="13"/>
  </w:num>
  <w:num w:numId="3" w16cid:durableId="883446862">
    <w:abstractNumId w:val="5"/>
  </w:num>
  <w:num w:numId="4" w16cid:durableId="75321212">
    <w:abstractNumId w:val="4"/>
  </w:num>
  <w:num w:numId="5" w16cid:durableId="1978605710">
    <w:abstractNumId w:val="11"/>
  </w:num>
  <w:num w:numId="6" w16cid:durableId="1223104088">
    <w:abstractNumId w:val="10"/>
  </w:num>
  <w:num w:numId="7" w16cid:durableId="1067262865">
    <w:abstractNumId w:val="8"/>
  </w:num>
  <w:num w:numId="8" w16cid:durableId="1644265425">
    <w:abstractNumId w:val="1"/>
  </w:num>
  <w:num w:numId="9" w16cid:durableId="144512232">
    <w:abstractNumId w:val="0"/>
  </w:num>
  <w:num w:numId="10" w16cid:durableId="460734460">
    <w:abstractNumId w:val="3"/>
  </w:num>
  <w:num w:numId="11" w16cid:durableId="1765347040">
    <w:abstractNumId w:val="2"/>
  </w:num>
  <w:num w:numId="12" w16cid:durableId="709378859">
    <w:abstractNumId w:val="7"/>
  </w:num>
  <w:num w:numId="13" w16cid:durableId="1386493797">
    <w:abstractNumId w:val="6"/>
  </w:num>
  <w:num w:numId="14" w16cid:durableId="126068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6"/>
    <w:rsid w:val="000047E7"/>
    <w:rsid w:val="00051747"/>
    <w:rsid w:val="00095E9F"/>
    <w:rsid w:val="000C29C6"/>
    <w:rsid w:val="000D7992"/>
    <w:rsid w:val="00115822"/>
    <w:rsid w:val="0012460C"/>
    <w:rsid w:val="00132D00"/>
    <w:rsid w:val="00134C03"/>
    <w:rsid w:val="00175AA6"/>
    <w:rsid w:val="001E3682"/>
    <w:rsid w:val="001E7799"/>
    <w:rsid w:val="001F71A0"/>
    <w:rsid w:val="00201756"/>
    <w:rsid w:val="00206138"/>
    <w:rsid w:val="0027529F"/>
    <w:rsid w:val="002A2662"/>
    <w:rsid w:val="002F298D"/>
    <w:rsid w:val="00320D1E"/>
    <w:rsid w:val="00323ABF"/>
    <w:rsid w:val="00347606"/>
    <w:rsid w:val="003A467F"/>
    <w:rsid w:val="003B5DB6"/>
    <w:rsid w:val="00405199"/>
    <w:rsid w:val="00410E61"/>
    <w:rsid w:val="0044413B"/>
    <w:rsid w:val="004B66AB"/>
    <w:rsid w:val="004C658D"/>
    <w:rsid w:val="0056719C"/>
    <w:rsid w:val="00752DBF"/>
    <w:rsid w:val="0077701A"/>
    <w:rsid w:val="007B5815"/>
    <w:rsid w:val="0085092F"/>
    <w:rsid w:val="00893562"/>
    <w:rsid w:val="00897D95"/>
    <w:rsid w:val="008F71F9"/>
    <w:rsid w:val="00904483"/>
    <w:rsid w:val="009118DB"/>
    <w:rsid w:val="00922F1C"/>
    <w:rsid w:val="009463D7"/>
    <w:rsid w:val="009802EA"/>
    <w:rsid w:val="00991D4B"/>
    <w:rsid w:val="009A76D0"/>
    <w:rsid w:val="009B2787"/>
    <w:rsid w:val="009C7327"/>
    <w:rsid w:val="009D34FC"/>
    <w:rsid w:val="00A0267A"/>
    <w:rsid w:val="00A36B31"/>
    <w:rsid w:val="00B23497"/>
    <w:rsid w:val="00C0106F"/>
    <w:rsid w:val="00C43709"/>
    <w:rsid w:val="00C470D6"/>
    <w:rsid w:val="00C531FC"/>
    <w:rsid w:val="00C64607"/>
    <w:rsid w:val="00C9227F"/>
    <w:rsid w:val="00CB2779"/>
    <w:rsid w:val="00CD5B47"/>
    <w:rsid w:val="00D3745E"/>
    <w:rsid w:val="00D42F9D"/>
    <w:rsid w:val="00D521A9"/>
    <w:rsid w:val="00E20F04"/>
    <w:rsid w:val="00E70D1A"/>
    <w:rsid w:val="00EE596E"/>
    <w:rsid w:val="00EF6B7C"/>
    <w:rsid w:val="00F0284F"/>
    <w:rsid w:val="00F23B48"/>
    <w:rsid w:val="00F53AFE"/>
    <w:rsid w:val="00FA145F"/>
    <w:rsid w:val="00FE1560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A32C"/>
  <w15:docId w15:val="{13903C9F-2F88-4CE2-96A2-889069A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0D1A"/>
    <w:pPr>
      <w:widowControl/>
    </w:pPr>
    <w:rPr>
      <w:rFonts w:ascii="Open Sans Light" w:eastAsiaTheme="minorHAnsi" w:hAnsi="Open Sans Light" w:cs="Open Sans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4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8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8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0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57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6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368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331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3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4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4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1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5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8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84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4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3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06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0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60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1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5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.org/Agency/Division-of-Learning-Services/Career-Standards-and-Assessment-Services/CSAS-Home/Graduation-and-Schools-of-Choice/Virtual-Schools-and-Program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de.org/Agency/Fiscal-and-Administrative-Services/Fiscal-Audi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sde.org/Agency/Division-of-Learning-Services/Career-Standards-and-Assessment-Services/Content-Area-A-E/Dyslex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de.org/Agency/Division-of-Learning-Services/Special-Education-and-Title-Services/Early-Childhood/Kindergarten-Readines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WM09PXiyIzaV9Yz1P4Htr/ynA==">AMUW2mXL7MxKB07yOx1fFjtnjzs5ygZC04SIXTzVILI2xLg2ZzNMvBn6t34xVCnwb6KxqhEfiLGUKvS2XNHwHgnanbJ9v2cvSc+m4KWdNvlDQh8n6NTgf8cw4gtf2ItB/gkGbMyKvObmhX9f72RlaviAly6krGZ8dA==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Irvine</dc:creator>
  <cp:lastModifiedBy>Robyn Kelso</cp:lastModifiedBy>
  <cp:revision>8</cp:revision>
  <cp:lastPrinted>2023-09-05T14:37:00Z</cp:lastPrinted>
  <dcterms:created xsi:type="dcterms:W3CDTF">2023-08-25T13:23:00Z</dcterms:created>
  <dcterms:modified xsi:type="dcterms:W3CDTF">2023-09-05T14:41:00Z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